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7FF2" w14:textId="1F0B9614" w:rsidR="006E2B46" w:rsidRDefault="006E2B46" w:rsidP="006E2B46">
      <w:bookmarkStart w:id="0" w:name="_GoBack"/>
      <w:bookmarkEnd w:id="0"/>
      <w:r>
        <w:t xml:space="preserve">Välkommen till det </w:t>
      </w:r>
      <w:r w:rsidRPr="006E2B46">
        <w:t>Biomedicinska analytikerprogrammet, inriktning klinisk fysiologi</w:t>
      </w:r>
      <w:r>
        <w:t xml:space="preserve"> </w:t>
      </w:r>
      <w:r>
        <w:t>på Hälsohögskolan i Jönköping</w:t>
      </w:r>
      <w:r>
        <w:t>! För att du ska kunna delta i kursaktiviteter smidigt och dra nytta av den digitala lärandemiljön, är det viktigt att du har tillgång till lämplig teknisk utrustning. Nedan följer en lista över de rekommenderade verktygen och enheterna du bör ha till hands:</w:t>
      </w:r>
    </w:p>
    <w:p w14:paraId="37752E79" w14:textId="77777777" w:rsidR="006E2B46" w:rsidRDefault="006E2B46" w:rsidP="006E2B46"/>
    <w:p w14:paraId="6B94F416" w14:textId="55E5F9FA" w:rsidR="006E2B46" w:rsidRDefault="006E2B46" w:rsidP="006E2B46">
      <w:pPr>
        <w:pStyle w:val="Liststycke"/>
        <w:numPr>
          <w:ilvl w:val="0"/>
          <w:numId w:val="4"/>
        </w:numPr>
      </w:pPr>
      <w:r w:rsidRPr="006E2B46">
        <w:rPr>
          <w:b/>
          <w:bCs/>
        </w:rPr>
        <w:t>En dator eller bärbar dator:</w:t>
      </w:r>
      <w:r>
        <w:t xml:space="preserve"> Vi rekommenderar att du använder en dator eller bärbar dator med en stabil internetanslutning. Detta kommer att vara din primära enhet för att komma åt kursmaterial, delta i online-lektioner och genomföra uppgifter. </w:t>
      </w:r>
    </w:p>
    <w:p w14:paraId="536E8D3A" w14:textId="3101F511" w:rsidR="006E2B46" w:rsidRDefault="006E2B46" w:rsidP="006E2B46">
      <w:pPr>
        <w:pStyle w:val="Liststycke"/>
        <w:numPr>
          <w:ilvl w:val="0"/>
          <w:numId w:val="4"/>
        </w:numPr>
      </w:pPr>
      <w:r w:rsidRPr="006E2B46">
        <w:rPr>
          <w:b/>
          <w:bCs/>
        </w:rPr>
        <w:t>Internetanslutning:</w:t>
      </w:r>
      <w:r>
        <w:t xml:space="preserve"> En pålitlig och snabb internetanslutning är avgörande för att kunna delta i online-lektioner, strömma videomaterial, kommunicera med dina instruktörer och klasskamrater samt ladda upp och ladda ner filer. Kontrollera att du har tillgång till en bredbandsanslutning eller trådlöst nätverk som kan hantera dina behov.</w:t>
      </w:r>
    </w:p>
    <w:p w14:paraId="7B610567" w14:textId="0C082F0E" w:rsidR="006E2B46" w:rsidRDefault="006E2B46" w:rsidP="006E2B46">
      <w:pPr>
        <w:pStyle w:val="Liststycke"/>
        <w:numPr>
          <w:ilvl w:val="0"/>
          <w:numId w:val="4"/>
        </w:numPr>
      </w:pPr>
      <w:r w:rsidRPr="006E2B46">
        <w:rPr>
          <w:b/>
          <w:bCs/>
        </w:rPr>
        <w:t>Webbkamera och mikrofon:</w:t>
      </w:r>
      <w:r>
        <w:t xml:space="preserve"> För att kunna delta i </w:t>
      </w:r>
      <w:r>
        <w:t>föreläsningar, workshops</w:t>
      </w:r>
      <w:r>
        <w:t xml:space="preserve"> och online-möten är det viktigt att du har en fungerande webbkamera och mikrofon. Detta gör det möjligt för dig att interagera med dina instruktörer och klasskamrater i realtid och skapa en engagerande och interaktiv lärandemiljö.</w:t>
      </w:r>
      <w:r>
        <w:t xml:space="preserve"> Övervägande digitala moment har obligatoriskt krav på att du har din kamera på.</w:t>
      </w:r>
    </w:p>
    <w:p w14:paraId="66F94F22" w14:textId="25EEACF1" w:rsidR="006E2B46" w:rsidRDefault="006E2B46" w:rsidP="006E2B46">
      <w:pPr>
        <w:pStyle w:val="Liststycke"/>
        <w:numPr>
          <w:ilvl w:val="0"/>
          <w:numId w:val="4"/>
        </w:numPr>
      </w:pPr>
      <w:r w:rsidRPr="006E2B46">
        <w:rPr>
          <w:b/>
          <w:bCs/>
        </w:rPr>
        <w:t>Programvara:</w:t>
      </w:r>
      <w:r>
        <w:t xml:space="preserve"> Se till att du har installerat och uppdaterat relevanta programvaror på din dator. </w:t>
      </w:r>
      <w:r w:rsidRPr="006E2B46">
        <w:t xml:space="preserve">Som student </w:t>
      </w:r>
      <w:r w:rsidR="002242AB">
        <w:t>hos oss</w:t>
      </w:r>
      <w:r w:rsidRPr="006E2B46">
        <w:t xml:space="preserve"> har du möjlighet att kostnadsfritt ladda ner och använda flera av Microsofts program.</w:t>
      </w:r>
    </w:p>
    <w:p w14:paraId="74D9377F" w14:textId="475D6169" w:rsidR="006E2B46" w:rsidRDefault="006E2B46" w:rsidP="006E2B46">
      <w:pPr>
        <w:pStyle w:val="Liststycke"/>
        <w:numPr>
          <w:ilvl w:val="0"/>
          <w:numId w:val="4"/>
        </w:numPr>
      </w:pPr>
      <w:r w:rsidRPr="006E2B46">
        <w:rPr>
          <w:b/>
          <w:bCs/>
        </w:rPr>
        <w:t>Headset eller hörlurar:</w:t>
      </w:r>
      <w:r>
        <w:t xml:space="preserve"> Ett headset eller ett par hörlurar med inbyggd mikrofon kan vara användbart under online-diskussioner och videomöten. Detta hjälper till att förbättra ljudkvaliteten och minskar störningar från omgivande ljud, vilket skapar en bättre kommunikationsupplevelse.</w:t>
      </w:r>
    </w:p>
    <w:p w14:paraId="4C32F0D5" w14:textId="77777777" w:rsidR="006E2B46" w:rsidRDefault="006E2B46" w:rsidP="006E2B46">
      <w:pPr>
        <w:pStyle w:val="Liststycke"/>
        <w:numPr>
          <w:ilvl w:val="0"/>
          <w:numId w:val="4"/>
        </w:numPr>
      </w:pPr>
      <w:r w:rsidRPr="006E2B46">
        <w:rPr>
          <w:b/>
          <w:bCs/>
        </w:rPr>
        <w:t>Tillgång till en skrivare och scanner:</w:t>
      </w:r>
      <w:r>
        <w:t xml:space="preserve"> Trots att mycket av ditt arbete kommer att vara digitalt kan det hända att du behöver skriva ut dokument eller skanna in fysiska kopior av uppgifter eller papper. Det är en bra idé att ha tillgång till en skrivare och scanner när det behövs.</w:t>
      </w:r>
    </w:p>
    <w:p w14:paraId="608162A8" w14:textId="77777777" w:rsidR="006E2B46" w:rsidRDefault="006E2B46" w:rsidP="006E2B46"/>
    <w:p w14:paraId="01C653E3" w14:textId="3AFF81B2" w:rsidR="00105D54" w:rsidRPr="000645E6" w:rsidRDefault="00105D54" w:rsidP="006E2B46"/>
    <w:sectPr w:rsidR="00105D54" w:rsidRPr="000645E6" w:rsidSect="00A10A79">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5555" w14:textId="77777777" w:rsidR="006E2B46" w:rsidRDefault="006E2B46" w:rsidP="005905CE">
      <w:pPr>
        <w:spacing w:after="0" w:line="240" w:lineRule="auto"/>
      </w:pPr>
      <w:r>
        <w:separator/>
      </w:r>
    </w:p>
  </w:endnote>
  <w:endnote w:type="continuationSeparator" w:id="0">
    <w:p w14:paraId="3ADD6BC9" w14:textId="77777777" w:rsidR="006E2B46" w:rsidRDefault="006E2B46"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Medium">
    <w:panose1 w:val="020006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B87C" w14:textId="77777777" w:rsidR="001E5C5C" w:rsidRDefault="001E5C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2818"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4D41" w14:textId="77777777" w:rsidR="001E5C5C" w:rsidRDefault="001E5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E2B0" w14:textId="77777777" w:rsidR="006E2B46" w:rsidRDefault="006E2B46" w:rsidP="005905CE">
      <w:pPr>
        <w:spacing w:after="0" w:line="240" w:lineRule="auto"/>
      </w:pPr>
      <w:r>
        <w:separator/>
      </w:r>
    </w:p>
  </w:footnote>
  <w:footnote w:type="continuationSeparator" w:id="0">
    <w:p w14:paraId="09974AA3" w14:textId="77777777" w:rsidR="006E2B46" w:rsidRDefault="006E2B46"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A34D" w14:textId="77777777" w:rsidR="001E5C5C" w:rsidRDefault="001E5C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74EE" w14:textId="77777777" w:rsidR="001E5C5C" w:rsidRDefault="001E5C5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DDAB" w14:textId="77777777" w:rsidR="001E5C5C" w:rsidRDefault="001E5C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4F08"/>
    <w:multiLevelType w:val="hybridMultilevel"/>
    <w:tmpl w:val="5B506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007025"/>
    <w:multiLevelType w:val="hybridMultilevel"/>
    <w:tmpl w:val="B3EAB48A"/>
    <w:lvl w:ilvl="0" w:tplc="C068CFC4">
      <w:start w:val="1"/>
      <w:numFmt w:val="decimal"/>
      <w:pStyle w:val="Liststycke"/>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49471747">
    <w:abstractNumId w:val="1"/>
  </w:num>
  <w:num w:numId="2" w16cid:durableId="1697389602">
    <w:abstractNumId w:val="3"/>
  </w:num>
  <w:num w:numId="3" w16cid:durableId="676273137">
    <w:abstractNumId w:val="2"/>
  </w:num>
  <w:num w:numId="4" w16cid:durableId="147607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MjWzMDUzMLQ0MzJT0lEKTi0uzszPAykwrAUA+Str3iwAAAA="/>
  </w:docVars>
  <w:rsids>
    <w:rsidRoot w:val="006E2B46"/>
    <w:rsid w:val="000206CB"/>
    <w:rsid w:val="000645E6"/>
    <w:rsid w:val="000B085A"/>
    <w:rsid w:val="000B1F4D"/>
    <w:rsid w:val="00105D54"/>
    <w:rsid w:val="00112FD7"/>
    <w:rsid w:val="00145A37"/>
    <w:rsid w:val="001E5C5C"/>
    <w:rsid w:val="002045BF"/>
    <w:rsid w:val="00217CAF"/>
    <w:rsid w:val="002242AB"/>
    <w:rsid w:val="0029575A"/>
    <w:rsid w:val="00363C8E"/>
    <w:rsid w:val="003B2055"/>
    <w:rsid w:val="003B22A0"/>
    <w:rsid w:val="003C066F"/>
    <w:rsid w:val="00420A63"/>
    <w:rsid w:val="00447876"/>
    <w:rsid w:val="00475976"/>
    <w:rsid w:val="004B1691"/>
    <w:rsid w:val="004C4FBB"/>
    <w:rsid w:val="00575499"/>
    <w:rsid w:val="005905CE"/>
    <w:rsid w:val="00594AF5"/>
    <w:rsid w:val="005E1905"/>
    <w:rsid w:val="006078EB"/>
    <w:rsid w:val="006B7935"/>
    <w:rsid w:val="006C1F85"/>
    <w:rsid w:val="006E2B46"/>
    <w:rsid w:val="00781EC1"/>
    <w:rsid w:val="00856A9C"/>
    <w:rsid w:val="0087508D"/>
    <w:rsid w:val="008A5966"/>
    <w:rsid w:val="008E2ECC"/>
    <w:rsid w:val="00900CD4"/>
    <w:rsid w:val="00926D53"/>
    <w:rsid w:val="00945E0F"/>
    <w:rsid w:val="009F74BD"/>
    <w:rsid w:val="00A037DB"/>
    <w:rsid w:val="00A10A79"/>
    <w:rsid w:val="00A23E81"/>
    <w:rsid w:val="00A4043F"/>
    <w:rsid w:val="00A50FA7"/>
    <w:rsid w:val="00A563FC"/>
    <w:rsid w:val="00A5777E"/>
    <w:rsid w:val="00A63524"/>
    <w:rsid w:val="00A94CE1"/>
    <w:rsid w:val="00A95457"/>
    <w:rsid w:val="00AC28B9"/>
    <w:rsid w:val="00AE1E56"/>
    <w:rsid w:val="00B23DED"/>
    <w:rsid w:val="00B6222D"/>
    <w:rsid w:val="00BD57AD"/>
    <w:rsid w:val="00C4552B"/>
    <w:rsid w:val="00C803B0"/>
    <w:rsid w:val="00C81594"/>
    <w:rsid w:val="00D04826"/>
    <w:rsid w:val="00D27A39"/>
    <w:rsid w:val="00DC456D"/>
    <w:rsid w:val="00DC6FEE"/>
    <w:rsid w:val="00E47A50"/>
    <w:rsid w:val="00F44E8D"/>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E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E6"/>
    <w:rPr>
      <w:rFonts w:ascii="Times New Roman" w:hAnsi="Times New Roman"/>
    </w:rPr>
  </w:style>
  <w:style w:type="paragraph" w:styleId="Rubrik1">
    <w:name w:val="heading 1"/>
    <w:basedOn w:val="Normal"/>
    <w:next w:val="Brdtext"/>
    <w:link w:val="Rubrik1Char"/>
    <w:uiPriority w:val="9"/>
    <w:qFormat/>
    <w:rsid w:val="000645E6"/>
    <w:pPr>
      <w:spacing w:before="100" w:beforeAutospacing="1" w:after="100" w:afterAutospacing="1" w:line="240" w:lineRule="auto"/>
      <w:ind w:right="1871"/>
      <w:outlineLvl w:val="0"/>
    </w:pPr>
    <w:rPr>
      <w:rFonts w:ascii="Arial" w:hAnsi="Arial"/>
      <w:b/>
    </w:rPr>
  </w:style>
  <w:style w:type="paragraph" w:styleId="Rubrik2">
    <w:name w:val="heading 2"/>
    <w:basedOn w:val="Normal"/>
    <w:next w:val="Brdtext"/>
    <w:link w:val="Rubrik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Rubrik3">
    <w:name w:val="heading 3"/>
    <w:basedOn w:val="Normal"/>
    <w:next w:val="Normal"/>
    <w:link w:val="Rubrik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5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05CE"/>
  </w:style>
  <w:style w:type="paragraph" w:styleId="Sidfot">
    <w:name w:val="footer"/>
    <w:basedOn w:val="Normal"/>
    <w:link w:val="SidfotChar"/>
    <w:uiPriority w:val="99"/>
    <w:unhideWhenUsed/>
    <w:rsid w:val="005905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05CE"/>
  </w:style>
  <w:style w:type="paragraph" w:styleId="Liststycke">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nk">
    <w:name w:val="Hyperlink"/>
    <w:basedOn w:val="Standardstycketeckensnitt"/>
    <w:uiPriority w:val="99"/>
    <w:unhideWhenUsed/>
    <w:rsid w:val="000645E6"/>
    <w:rPr>
      <w:rFonts w:ascii="Times New Roman" w:hAnsi="Times New Roman"/>
      <w:color w:val="0563C1" w:themeColor="hyperlink"/>
      <w:sz w:val="22"/>
      <w:u w:val="single"/>
    </w:rPr>
  </w:style>
  <w:style w:type="paragraph" w:styleId="Ballongtext">
    <w:name w:val="Balloon Text"/>
    <w:basedOn w:val="Normal"/>
    <w:link w:val="BallongtextChar"/>
    <w:uiPriority w:val="99"/>
    <w:semiHidden/>
    <w:unhideWhenUsed/>
    <w:rsid w:val="000B08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085A"/>
    <w:rPr>
      <w:rFonts w:ascii="Segoe UI" w:hAnsi="Segoe UI" w:cs="Segoe UI"/>
      <w:sz w:val="18"/>
      <w:szCs w:val="18"/>
    </w:rPr>
  </w:style>
  <w:style w:type="character" w:customStyle="1" w:styleId="Rubrik1Char">
    <w:name w:val="Rubrik 1 Char"/>
    <w:basedOn w:val="Standardstycketeckensnitt"/>
    <w:link w:val="Rubrik1"/>
    <w:uiPriority w:val="9"/>
    <w:rsid w:val="000645E6"/>
    <w:rPr>
      <w:rFonts w:ascii="Arial" w:hAnsi="Arial"/>
      <w:b/>
    </w:rPr>
  </w:style>
  <w:style w:type="character" w:customStyle="1" w:styleId="Rubrik2Char">
    <w:name w:val="Rubrik 2 Char"/>
    <w:basedOn w:val="Standardstycketeckensnitt"/>
    <w:link w:val="Rubrik2"/>
    <w:uiPriority w:val="9"/>
    <w:rsid w:val="000645E6"/>
    <w:rPr>
      <w:rFonts w:ascii="Arial" w:hAnsi="Arial"/>
      <w:b/>
      <w:sz w:val="20"/>
      <w:szCs w:val="20"/>
    </w:rPr>
  </w:style>
  <w:style w:type="character" w:customStyle="1" w:styleId="Rubrik3Char">
    <w:name w:val="Rubrik 3 Char"/>
    <w:basedOn w:val="Standardstycketeckensnitt"/>
    <w:link w:val="Rubrik3"/>
    <w:uiPriority w:val="9"/>
    <w:semiHidden/>
    <w:rsid w:val="000645E6"/>
    <w:rPr>
      <w:rFonts w:ascii="Arial" w:eastAsiaTheme="majorEastAsia" w:hAnsi="Arial" w:cstheme="majorBidi"/>
      <w:bCs/>
      <w:sz w:val="20"/>
    </w:rPr>
  </w:style>
  <w:style w:type="paragraph" w:styleId="Ingetavstnd">
    <w:name w:val="No Spacing"/>
    <w:basedOn w:val="Normal"/>
    <w:uiPriority w:val="1"/>
    <w:qFormat/>
    <w:rsid w:val="000645E6"/>
  </w:style>
  <w:style w:type="paragraph" w:styleId="Brdtext">
    <w:name w:val="Body Text"/>
    <w:basedOn w:val="Normal"/>
    <w:link w:val="BrdtextChar"/>
    <w:uiPriority w:val="99"/>
    <w:unhideWhenUsed/>
    <w:qFormat/>
    <w:rsid w:val="000645E6"/>
    <w:pPr>
      <w:spacing w:before="100" w:beforeAutospacing="1" w:after="100" w:afterAutospacing="1" w:line="260" w:lineRule="exact"/>
    </w:pPr>
  </w:style>
  <w:style w:type="character" w:customStyle="1" w:styleId="BrdtextChar">
    <w:name w:val="Brödtext Char"/>
    <w:basedOn w:val="Standardstycketeckensnitt"/>
    <w:link w:val="Brdtext"/>
    <w:uiPriority w:val="99"/>
    <w:rsid w:val="000645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1773</Characters>
  <Application>Microsoft Office Word</Application>
  <DocSecurity>0</DocSecurity>
  <Lines>14</Lines>
  <Paragraphs>4</Paragraphs>
  <ScaleCrop>false</ScaleCrop>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2023-07-04T06:28:00Z</dcterms:created>
  <dcterms:modified xsi:type="dcterms:W3CDTF">2023-07-04T06:42:00Z</dcterms:modified>
</cp:coreProperties>
</file>