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AC53" w14:textId="0404F743" w:rsidR="00105D54" w:rsidRDefault="005E6E86" w:rsidP="000645E6">
      <w:r w:rsidRPr="008D09C4">
        <w:rPr>
          <w:rFonts w:ascii="Abadi" w:hAnsi="Abadi"/>
          <w:b/>
          <w:bCs/>
        </w:rPr>
        <w:t>Programöversikt</w:t>
      </w:r>
      <w:r>
        <w:rPr>
          <w:rFonts w:ascii="Abadi" w:hAnsi="Abadi"/>
          <w:b/>
          <w:bCs/>
        </w:rPr>
        <w:t xml:space="preserve"> </w:t>
      </w:r>
      <w:r w:rsidRPr="005E6E86">
        <w:rPr>
          <w:rFonts w:ascii="Abadi" w:hAnsi="Abadi"/>
        </w:rPr>
        <w:t>Magisterprogram i gerontologi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52"/>
        <w:gridCol w:w="2153"/>
      </w:tblGrid>
      <w:tr w:rsidR="008D09C4" w:rsidRPr="003B1887" w14:paraId="5254DEF6" w14:textId="77777777" w:rsidTr="001D52FC">
        <w:tc>
          <w:tcPr>
            <w:tcW w:w="8609" w:type="dxa"/>
            <w:gridSpan w:val="4"/>
          </w:tcPr>
          <w:p w14:paraId="3F0F8B04" w14:textId="4B6670F8" w:rsidR="008D09C4" w:rsidRPr="00FB3BDF" w:rsidRDefault="008D09C4" w:rsidP="000645E6">
            <w:pPr>
              <w:rPr>
                <w:rFonts w:ascii="Abadi" w:hAnsi="Abadi"/>
              </w:rPr>
            </w:pPr>
            <w:r w:rsidRPr="00FB3BDF">
              <w:rPr>
                <w:rFonts w:ascii="Abadi" w:hAnsi="Abadi"/>
              </w:rPr>
              <w:t>År 1</w:t>
            </w:r>
          </w:p>
        </w:tc>
      </w:tr>
      <w:tr w:rsidR="003B1887" w:rsidRPr="003B1887" w14:paraId="34B54FCF" w14:textId="77777777" w:rsidTr="004F724D">
        <w:tc>
          <w:tcPr>
            <w:tcW w:w="4304" w:type="dxa"/>
            <w:gridSpan w:val="2"/>
          </w:tcPr>
          <w:p w14:paraId="2B22201D" w14:textId="53387CE5" w:rsidR="003B1887" w:rsidRPr="003B1887" w:rsidRDefault="00FB3BDF" w:rsidP="003B1887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>Hösttermin</w:t>
            </w:r>
          </w:p>
        </w:tc>
        <w:tc>
          <w:tcPr>
            <w:tcW w:w="4305" w:type="dxa"/>
            <w:gridSpan w:val="2"/>
          </w:tcPr>
          <w:p w14:paraId="6BCD0E95" w14:textId="0654CF47" w:rsidR="003B1887" w:rsidRPr="003B1887" w:rsidRDefault="00FB3BDF" w:rsidP="003B1887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>Vårtermin</w:t>
            </w:r>
          </w:p>
        </w:tc>
      </w:tr>
      <w:tr w:rsidR="003B1887" w:rsidRPr="003B1887" w14:paraId="27642430" w14:textId="77777777" w:rsidTr="003B1887">
        <w:tc>
          <w:tcPr>
            <w:tcW w:w="2152" w:type="dxa"/>
          </w:tcPr>
          <w:p w14:paraId="2AC37E69" w14:textId="7A3934EA" w:rsidR="003B1887" w:rsidRPr="00FB3BDF" w:rsidRDefault="003B1887" w:rsidP="000645E6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1</w:t>
            </w:r>
          </w:p>
        </w:tc>
        <w:tc>
          <w:tcPr>
            <w:tcW w:w="2152" w:type="dxa"/>
          </w:tcPr>
          <w:p w14:paraId="28D53D31" w14:textId="3790B67B" w:rsidR="003B1887" w:rsidRPr="00FB3BDF" w:rsidRDefault="003B1887" w:rsidP="000645E6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2</w:t>
            </w:r>
          </w:p>
        </w:tc>
        <w:tc>
          <w:tcPr>
            <w:tcW w:w="2152" w:type="dxa"/>
          </w:tcPr>
          <w:p w14:paraId="17993960" w14:textId="28EFF850" w:rsidR="003B1887" w:rsidRPr="00FB3BDF" w:rsidRDefault="003B1887" w:rsidP="000645E6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3</w:t>
            </w:r>
          </w:p>
        </w:tc>
        <w:tc>
          <w:tcPr>
            <w:tcW w:w="2153" w:type="dxa"/>
          </w:tcPr>
          <w:p w14:paraId="6C3AD0AB" w14:textId="2FCD605A" w:rsidR="003B1887" w:rsidRPr="00FB3BDF" w:rsidRDefault="003B1887" w:rsidP="000645E6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4</w:t>
            </w:r>
          </w:p>
        </w:tc>
      </w:tr>
      <w:tr w:rsidR="003B1887" w:rsidRPr="003B1887" w14:paraId="09EE2686" w14:textId="77777777" w:rsidTr="00FB3BDF">
        <w:tc>
          <w:tcPr>
            <w:tcW w:w="2152" w:type="dxa"/>
            <w:vAlign w:val="center"/>
          </w:tcPr>
          <w:p w14:paraId="47CD06DA" w14:textId="19BC2570" w:rsidR="003B1887" w:rsidRP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Gerontologi – perspektiv, teori och metod</w:t>
            </w:r>
            <w:r w:rsidRPr="00FB3BDF">
              <w:rPr>
                <w:rFonts w:ascii="Abadi" w:hAnsi="Abadi"/>
                <w:sz w:val="18"/>
                <w:szCs w:val="18"/>
              </w:rPr>
              <w:t xml:space="preserve">, 7.5 </w:t>
            </w:r>
            <w:proofErr w:type="spellStart"/>
            <w:r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</w:tc>
        <w:tc>
          <w:tcPr>
            <w:tcW w:w="2152" w:type="dxa"/>
            <w:vAlign w:val="center"/>
          </w:tcPr>
          <w:p w14:paraId="2449F2EB" w14:textId="77777777" w:rsidR="00FF1C10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Kvalitativa forskningsmetoder</w:t>
            </w:r>
            <w:r w:rsidRPr="00FB3BDF">
              <w:rPr>
                <w:rFonts w:ascii="Abadi" w:hAnsi="Abadi"/>
                <w:sz w:val="18"/>
                <w:szCs w:val="18"/>
              </w:rPr>
              <w:t xml:space="preserve">, </w:t>
            </w:r>
          </w:p>
          <w:p w14:paraId="1F8CA2A1" w14:textId="44058EF4" w:rsidR="003B1887" w:rsidRP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B3BDF">
              <w:rPr>
                <w:rFonts w:ascii="Abadi" w:hAnsi="Abadi"/>
                <w:sz w:val="18"/>
                <w:szCs w:val="18"/>
              </w:rPr>
              <w:t xml:space="preserve">7.5 </w:t>
            </w:r>
            <w:proofErr w:type="spellStart"/>
            <w:r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</w:tc>
        <w:tc>
          <w:tcPr>
            <w:tcW w:w="2152" w:type="dxa"/>
            <w:vAlign w:val="center"/>
          </w:tcPr>
          <w:p w14:paraId="3A132414" w14:textId="77777777" w:rsidR="003B1887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Valfria poäng</w:t>
            </w:r>
            <w:r w:rsidRPr="00FB3BDF">
              <w:rPr>
                <w:rFonts w:ascii="Abadi" w:hAnsi="Abadi"/>
                <w:sz w:val="18"/>
                <w:szCs w:val="18"/>
              </w:rPr>
              <w:t xml:space="preserve">, 7.5 </w:t>
            </w:r>
            <w:proofErr w:type="spellStart"/>
            <w:r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  <w:p w14:paraId="7147AE43" w14:textId="7F31D0A2" w:rsidR="00FB3BDF" w:rsidRPr="00FB3BDF" w:rsidRDefault="00FB3BDF" w:rsidP="00FB3BDF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2153" w:type="dxa"/>
            <w:vAlign w:val="center"/>
          </w:tcPr>
          <w:p w14:paraId="1801EA47" w14:textId="77777777" w:rsidR="00FB3BDF" w:rsidRDefault="00FB3BDF" w:rsidP="00FB3BDF">
            <w:pPr>
              <w:rPr>
                <w:rFonts w:ascii="Abadi" w:hAnsi="Abadi"/>
                <w:sz w:val="18"/>
                <w:szCs w:val="18"/>
              </w:rPr>
            </w:pPr>
          </w:p>
          <w:p w14:paraId="3AF57626" w14:textId="637ADC98" w:rsidR="003B1887" w:rsidRP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Valbar kurs</w:t>
            </w:r>
            <w:r w:rsidR="00FB3BDF" w:rsidRPr="00FB3BDF">
              <w:rPr>
                <w:rFonts w:ascii="Abadi" w:hAnsi="Abadi"/>
                <w:sz w:val="18"/>
                <w:szCs w:val="18"/>
              </w:rPr>
              <w:t xml:space="preserve">, 7.5 </w:t>
            </w:r>
            <w:proofErr w:type="spellStart"/>
            <w:r w:rsidR="00FB3BDF"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  <w:p w14:paraId="44DBB14A" w14:textId="77777777" w:rsidR="00FB3BDF" w:rsidRDefault="00FB3BDF" w:rsidP="00FB3BDF">
            <w:pPr>
              <w:rPr>
                <w:rFonts w:ascii="Abadi" w:hAnsi="Abadi"/>
                <w:b/>
                <w:bCs/>
                <w:sz w:val="18"/>
                <w:szCs w:val="18"/>
              </w:rPr>
            </w:pPr>
          </w:p>
          <w:p w14:paraId="50A01FA6" w14:textId="44C063E9" w:rsidR="00FB3BDF" w:rsidRDefault="00FB3BDF" w:rsidP="00FB3BDF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Teamsamverkan i föränderlig</w:t>
            </w:r>
            <w:r w:rsidR="00585AEB">
              <w:rPr>
                <w:rFonts w:ascii="Abadi" w:hAnsi="Abadi"/>
                <w:sz w:val="16"/>
                <w:szCs w:val="16"/>
              </w:rPr>
              <w:t>a</w:t>
            </w:r>
            <w:r w:rsidRPr="00FB3BDF">
              <w:rPr>
                <w:rFonts w:ascii="Abadi" w:hAnsi="Abadi"/>
                <w:sz w:val="16"/>
                <w:szCs w:val="16"/>
              </w:rPr>
              <w:t xml:space="preserve"> organisation</w:t>
            </w:r>
            <w:r w:rsidR="00585AEB">
              <w:rPr>
                <w:rFonts w:ascii="Abadi" w:hAnsi="Abadi"/>
                <w:sz w:val="16"/>
                <w:szCs w:val="16"/>
              </w:rPr>
              <w:t>er</w:t>
            </w:r>
          </w:p>
          <w:p w14:paraId="5069F94C" w14:textId="77777777" w:rsidR="00FB3BDF" w:rsidRDefault="00FB3BDF" w:rsidP="00FB3BDF">
            <w:pPr>
              <w:rPr>
                <w:rFonts w:ascii="Abadi" w:hAnsi="Abadi"/>
                <w:sz w:val="16"/>
                <w:szCs w:val="16"/>
              </w:rPr>
            </w:pPr>
          </w:p>
          <w:p w14:paraId="18F513A8" w14:textId="77777777" w:rsidR="00FB3BDF" w:rsidRDefault="00FB3BDF" w:rsidP="00FB3BDF">
            <w:pPr>
              <w:rPr>
                <w:rFonts w:ascii="Abadi" w:hAnsi="Abadi"/>
                <w:sz w:val="16"/>
                <w:szCs w:val="16"/>
              </w:rPr>
            </w:pPr>
            <w:r>
              <w:rPr>
                <w:rFonts w:ascii="Abadi" w:hAnsi="Abadi"/>
                <w:sz w:val="16"/>
                <w:szCs w:val="16"/>
              </w:rPr>
              <w:t>Att åldras med omsorg</w:t>
            </w:r>
          </w:p>
          <w:p w14:paraId="4B229D12" w14:textId="77777777" w:rsidR="00FB3BDF" w:rsidRDefault="00FB3BDF" w:rsidP="00FB3BDF">
            <w:pPr>
              <w:rPr>
                <w:rFonts w:ascii="Abadi" w:hAnsi="Abadi"/>
                <w:sz w:val="16"/>
                <w:szCs w:val="16"/>
              </w:rPr>
            </w:pPr>
          </w:p>
          <w:p w14:paraId="52E2AC03" w14:textId="27F074C9" w:rsidR="00FB3BDF" w:rsidRDefault="00FB3BDF" w:rsidP="00FB3BDF">
            <w:pPr>
              <w:rPr>
                <w:rFonts w:ascii="Abadi" w:hAnsi="Abadi"/>
                <w:sz w:val="16"/>
                <w:szCs w:val="16"/>
              </w:rPr>
            </w:pPr>
            <w:r>
              <w:rPr>
                <w:rFonts w:ascii="Abadi" w:hAnsi="Abadi"/>
                <w:sz w:val="16"/>
                <w:szCs w:val="16"/>
              </w:rPr>
              <w:t xml:space="preserve">Våld i nära relationer bland äldre </w:t>
            </w:r>
          </w:p>
          <w:p w14:paraId="4A5D8D3B" w14:textId="77777777" w:rsidR="00C40D31" w:rsidRDefault="00C40D31" w:rsidP="00FB3BDF">
            <w:pPr>
              <w:rPr>
                <w:rFonts w:ascii="Abadi" w:hAnsi="Abadi"/>
                <w:sz w:val="16"/>
                <w:szCs w:val="16"/>
              </w:rPr>
            </w:pPr>
          </w:p>
          <w:p w14:paraId="532A0153" w14:textId="77767E7C" w:rsidR="00C40D31" w:rsidRPr="00FB3BDF" w:rsidRDefault="00C40D31" w:rsidP="00FB3BDF">
            <w:pPr>
              <w:rPr>
                <w:rFonts w:ascii="Abadi" w:hAnsi="Abadi"/>
                <w:sz w:val="16"/>
                <w:szCs w:val="16"/>
              </w:rPr>
            </w:pPr>
            <w:r>
              <w:rPr>
                <w:rFonts w:ascii="Abadi" w:hAnsi="Abadi"/>
                <w:sz w:val="16"/>
                <w:szCs w:val="16"/>
              </w:rPr>
              <w:t>Psykisk hälsa och ohälsa hos äldre</w:t>
            </w:r>
          </w:p>
          <w:p w14:paraId="65F52DE2" w14:textId="26E30139" w:rsidR="00FB3BDF" w:rsidRPr="00FB3BDF" w:rsidRDefault="00FB3BDF" w:rsidP="00FB3BDF">
            <w:pPr>
              <w:rPr>
                <w:rFonts w:ascii="Abadi" w:hAnsi="Abadi"/>
                <w:sz w:val="18"/>
                <w:szCs w:val="18"/>
              </w:rPr>
            </w:pPr>
          </w:p>
        </w:tc>
      </w:tr>
      <w:tr w:rsidR="00FB3BDF" w:rsidRPr="003B1887" w14:paraId="0B0BE540" w14:textId="77777777" w:rsidTr="0094650F">
        <w:tc>
          <w:tcPr>
            <w:tcW w:w="8609" w:type="dxa"/>
            <w:gridSpan w:val="4"/>
          </w:tcPr>
          <w:p w14:paraId="281364B9" w14:textId="3D05D57B" w:rsidR="00FB3BDF" w:rsidRPr="003B1887" w:rsidRDefault="00FB3BDF" w:rsidP="000645E6">
            <w:pPr>
              <w:rPr>
                <w:rFonts w:ascii="Abadi" w:hAnsi="Abadi"/>
                <w:sz w:val="20"/>
                <w:szCs w:val="20"/>
              </w:rPr>
            </w:pPr>
            <w:r w:rsidRPr="00FB3BDF">
              <w:rPr>
                <w:rFonts w:ascii="Abadi" w:hAnsi="Abadi"/>
              </w:rPr>
              <w:t>År 2</w:t>
            </w:r>
          </w:p>
        </w:tc>
      </w:tr>
      <w:tr w:rsidR="003B1887" w:rsidRPr="003B1887" w14:paraId="219F655D" w14:textId="77777777" w:rsidTr="00924CB1">
        <w:tc>
          <w:tcPr>
            <w:tcW w:w="4304" w:type="dxa"/>
            <w:gridSpan w:val="2"/>
          </w:tcPr>
          <w:p w14:paraId="131AE3EC" w14:textId="47CC4FC0" w:rsidR="003B1887" w:rsidRPr="003B1887" w:rsidRDefault="00FB3BDF" w:rsidP="003B1887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>Hösttermin</w:t>
            </w:r>
          </w:p>
        </w:tc>
        <w:tc>
          <w:tcPr>
            <w:tcW w:w="4305" w:type="dxa"/>
            <w:gridSpan w:val="2"/>
          </w:tcPr>
          <w:p w14:paraId="576D92A3" w14:textId="69C6936E" w:rsidR="003B1887" w:rsidRPr="003B1887" w:rsidRDefault="00FB3BDF" w:rsidP="003B1887">
            <w:pPr>
              <w:jc w:val="center"/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>Vårtermin</w:t>
            </w:r>
          </w:p>
        </w:tc>
      </w:tr>
      <w:tr w:rsidR="003B1887" w:rsidRPr="003B1887" w14:paraId="644128DB" w14:textId="77777777" w:rsidTr="003B1887">
        <w:tc>
          <w:tcPr>
            <w:tcW w:w="2152" w:type="dxa"/>
          </w:tcPr>
          <w:p w14:paraId="0B716BD1" w14:textId="7AFE91C6" w:rsidR="003B1887" w:rsidRPr="00FB3BDF" w:rsidRDefault="003B1887" w:rsidP="003B1887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1</w:t>
            </w:r>
          </w:p>
        </w:tc>
        <w:tc>
          <w:tcPr>
            <w:tcW w:w="2152" w:type="dxa"/>
          </w:tcPr>
          <w:p w14:paraId="1941F5DD" w14:textId="132B5C48" w:rsidR="003B1887" w:rsidRPr="00FB3BDF" w:rsidRDefault="003B1887" w:rsidP="003B1887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2</w:t>
            </w:r>
          </w:p>
        </w:tc>
        <w:tc>
          <w:tcPr>
            <w:tcW w:w="2152" w:type="dxa"/>
          </w:tcPr>
          <w:p w14:paraId="1281D6F6" w14:textId="017FF9AC" w:rsidR="003B1887" w:rsidRPr="00FB3BDF" w:rsidRDefault="003B1887" w:rsidP="003B1887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3</w:t>
            </w:r>
          </w:p>
        </w:tc>
        <w:tc>
          <w:tcPr>
            <w:tcW w:w="2153" w:type="dxa"/>
          </w:tcPr>
          <w:p w14:paraId="1A204D46" w14:textId="2599E1D9" w:rsidR="003B1887" w:rsidRPr="00FB3BDF" w:rsidRDefault="003B1887" w:rsidP="003B1887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Period 4</w:t>
            </w:r>
          </w:p>
        </w:tc>
      </w:tr>
      <w:tr w:rsidR="003B1887" w:rsidRPr="003B1887" w14:paraId="467F09A9" w14:textId="77777777" w:rsidTr="00FB3BDF">
        <w:tc>
          <w:tcPr>
            <w:tcW w:w="2152" w:type="dxa"/>
            <w:vAlign w:val="center"/>
          </w:tcPr>
          <w:p w14:paraId="4CC1E910" w14:textId="77777777" w:rsid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Åldrande och hälsa</w:t>
            </w:r>
            <w:r w:rsidRPr="00FB3BDF">
              <w:rPr>
                <w:rFonts w:ascii="Abadi" w:hAnsi="Abadi"/>
                <w:sz w:val="18"/>
                <w:szCs w:val="18"/>
              </w:rPr>
              <w:t xml:space="preserve">, </w:t>
            </w:r>
          </w:p>
          <w:p w14:paraId="6F990EFC" w14:textId="4EDE99DF" w:rsidR="003B1887" w:rsidRP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B3BDF">
              <w:rPr>
                <w:rFonts w:ascii="Abadi" w:hAnsi="Abadi"/>
                <w:sz w:val="18"/>
                <w:szCs w:val="18"/>
              </w:rPr>
              <w:t xml:space="preserve">7.5 </w:t>
            </w:r>
            <w:proofErr w:type="spellStart"/>
            <w:r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</w:tc>
        <w:tc>
          <w:tcPr>
            <w:tcW w:w="2152" w:type="dxa"/>
            <w:vAlign w:val="center"/>
          </w:tcPr>
          <w:p w14:paraId="5FEDB52A" w14:textId="77777777" w:rsidR="00FB3BDF" w:rsidRDefault="00FB3BDF" w:rsidP="00FB3BDF">
            <w:pPr>
              <w:rPr>
                <w:rFonts w:ascii="Abadi" w:hAnsi="Abadi"/>
                <w:sz w:val="18"/>
                <w:szCs w:val="18"/>
              </w:rPr>
            </w:pPr>
          </w:p>
          <w:p w14:paraId="7D7B8C3E" w14:textId="1ED7517F" w:rsidR="003B1887" w:rsidRP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Valbar kurs</w:t>
            </w:r>
            <w:r w:rsidR="00FB3BDF" w:rsidRPr="00FB3BDF">
              <w:rPr>
                <w:rFonts w:ascii="Abadi" w:hAnsi="Abadi"/>
                <w:sz w:val="18"/>
                <w:szCs w:val="18"/>
              </w:rPr>
              <w:t xml:space="preserve">, 7.5 </w:t>
            </w:r>
            <w:proofErr w:type="spellStart"/>
            <w:r w:rsidR="00FB3BDF"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  <w:p w14:paraId="25A72929" w14:textId="77777777" w:rsidR="00FB3BDF" w:rsidRPr="00FB3BDF" w:rsidRDefault="00FB3BDF" w:rsidP="00FB3BDF">
            <w:pPr>
              <w:rPr>
                <w:rFonts w:ascii="Abadi" w:hAnsi="Abadi"/>
                <w:sz w:val="18"/>
                <w:szCs w:val="18"/>
              </w:rPr>
            </w:pPr>
          </w:p>
          <w:p w14:paraId="4D6681C7" w14:textId="4000885D" w:rsidR="003B1887" w:rsidRDefault="003B1887" w:rsidP="00FB3BDF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Evidensbasering inom hälsa och välfärd</w:t>
            </w:r>
          </w:p>
          <w:p w14:paraId="0183BE2B" w14:textId="77777777" w:rsidR="00FB3BDF" w:rsidRPr="00FB3BDF" w:rsidRDefault="00FB3BDF" w:rsidP="00FB3BDF">
            <w:pPr>
              <w:rPr>
                <w:rFonts w:ascii="Abadi" w:hAnsi="Abadi"/>
                <w:sz w:val="16"/>
                <w:szCs w:val="16"/>
              </w:rPr>
            </w:pPr>
          </w:p>
          <w:p w14:paraId="524DFB86" w14:textId="78987A70" w:rsidR="00FB3BDF" w:rsidRDefault="003B1887" w:rsidP="00FB3BDF">
            <w:pPr>
              <w:rPr>
                <w:rFonts w:ascii="Abadi" w:hAnsi="Abadi"/>
                <w:sz w:val="16"/>
                <w:szCs w:val="16"/>
              </w:rPr>
            </w:pPr>
            <w:r w:rsidRPr="00FB3BDF">
              <w:rPr>
                <w:rFonts w:ascii="Abadi" w:hAnsi="Abadi"/>
                <w:sz w:val="16"/>
                <w:szCs w:val="16"/>
              </w:rPr>
              <w:t>Kvantitativa forskningsmetoder</w:t>
            </w:r>
          </w:p>
          <w:p w14:paraId="5DE0DD45" w14:textId="6F342C7F" w:rsidR="00FB3BDF" w:rsidRPr="00FB3BDF" w:rsidRDefault="00FB3BDF" w:rsidP="00FB3BDF">
            <w:pPr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155753B" w14:textId="1F1E296F" w:rsidR="003B1887" w:rsidRPr="00FB3BDF" w:rsidRDefault="003B1887" w:rsidP="00FB3BDF">
            <w:pPr>
              <w:rPr>
                <w:rFonts w:ascii="Abadi" w:hAnsi="Abadi"/>
                <w:sz w:val="18"/>
                <w:szCs w:val="18"/>
              </w:rPr>
            </w:pPr>
            <w:r w:rsidRPr="00FF1C10">
              <w:rPr>
                <w:rFonts w:ascii="Abadi" w:hAnsi="Abadi"/>
                <w:b/>
                <w:bCs/>
                <w:sz w:val="18"/>
                <w:szCs w:val="18"/>
              </w:rPr>
              <w:t>Gerontologi, examensarbete I</w:t>
            </w:r>
            <w:r w:rsidRPr="00FB3BDF">
              <w:rPr>
                <w:rFonts w:ascii="Abadi" w:hAnsi="Abadi"/>
                <w:sz w:val="18"/>
                <w:szCs w:val="18"/>
              </w:rPr>
              <w:t xml:space="preserve">, 15 </w:t>
            </w:r>
            <w:proofErr w:type="spellStart"/>
            <w:r w:rsidRPr="00FB3BDF">
              <w:rPr>
                <w:rFonts w:ascii="Abadi" w:hAnsi="Abadi"/>
                <w:sz w:val="18"/>
                <w:szCs w:val="18"/>
              </w:rPr>
              <w:t>hp</w:t>
            </w:r>
            <w:proofErr w:type="spellEnd"/>
          </w:p>
        </w:tc>
      </w:tr>
    </w:tbl>
    <w:p w14:paraId="08779B6B" w14:textId="77777777" w:rsidR="005E6E86" w:rsidRDefault="005E6E86" w:rsidP="005E6E86">
      <w:pPr>
        <w:rPr>
          <w:rFonts w:ascii="Abadi" w:hAnsi="Abadi"/>
          <w:b/>
          <w:bCs/>
          <w:sz w:val="18"/>
          <w:szCs w:val="18"/>
        </w:rPr>
      </w:pPr>
    </w:p>
    <w:p w14:paraId="535A7C15" w14:textId="44C9B027" w:rsidR="005E6E86" w:rsidRDefault="005E6E86" w:rsidP="005E6E86">
      <w:pPr>
        <w:rPr>
          <w:rFonts w:ascii="Abadi" w:hAnsi="Abadi"/>
          <w:sz w:val="18"/>
          <w:szCs w:val="18"/>
        </w:rPr>
      </w:pPr>
      <w:r w:rsidRPr="00263BB0">
        <w:rPr>
          <w:rFonts w:ascii="Abadi" w:hAnsi="Abadi"/>
          <w:b/>
          <w:bCs/>
          <w:sz w:val="18"/>
          <w:szCs w:val="18"/>
        </w:rPr>
        <w:t>Valbar kurs:</w:t>
      </w:r>
      <w:r w:rsidRPr="00263BB0">
        <w:rPr>
          <w:rFonts w:ascii="Abadi" w:hAnsi="Abadi"/>
          <w:sz w:val="18"/>
          <w:szCs w:val="18"/>
        </w:rPr>
        <w:t xml:space="preserve"> Du väljer mellan vissa bestämda kurser. </w:t>
      </w:r>
    </w:p>
    <w:p w14:paraId="1DA17E8E" w14:textId="3BD5C354" w:rsidR="005E6E86" w:rsidRDefault="005E6E86" w:rsidP="005E6E86">
      <w:pPr>
        <w:rPr>
          <w:rFonts w:ascii="Abadi" w:hAnsi="Abadi"/>
          <w:sz w:val="18"/>
          <w:szCs w:val="18"/>
        </w:rPr>
      </w:pPr>
      <w:r w:rsidRPr="00263BB0">
        <w:rPr>
          <w:rFonts w:ascii="Abadi" w:hAnsi="Abadi"/>
          <w:b/>
          <w:bCs/>
          <w:sz w:val="18"/>
          <w:szCs w:val="18"/>
        </w:rPr>
        <w:t>Valfria poäng:</w:t>
      </w:r>
      <w:r w:rsidRPr="00263BB0">
        <w:rPr>
          <w:rFonts w:ascii="Abadi" w:hAnsi="Abadi"/>
          <w:sz w:val="18"/>
          <w:szCs w:val="18"/>
        </w:rPr>
        <w:t xml:space="preserve"> Du väljer fritt bland kurser som ges hos oss eller andra lärosäten. </w:t>
      </w:r>
      <w:r>
        <w:rPr>
          <w:rFonts w:ascii="Abadi" w:hAnsi="Abadi"/>
          <w:sz w:val="18"/>
          <w:szCs w:val="18"/>
        </w:rPr>
        <w:t xml:space="preserve">Programansvarig beslutar om kursen kan tillgodoräknas inom en magisterexamen i gerontologi. </w:t>
      </w:r>
    </w:p>
    <w:p w14:paraId="51572159" w14:textId="144B08E9" w:rsidR="005E6E86" w:rsidRDefault="005E6E86" w:rsidP="005E6E86">
      <w:pPr>
        <w:rPr>
          <w:rFonts w:ascii="Abadi" w:hAnsi="Abadi"/>
          <w:sz w:val="18"/>
          <w:szCs w:val="18"/>
        </w:rPr>
      </w:pPr>
      <w:r w:rsidRPr="00263BB0">
        <w:rPr>
          <w:rFonts w:ascii="Abadi" w:hAnsi="Abadi"/>
          <w:sz w:val="18"/>
          <w:szCs w:val="18"/>
        </w:rPr>
        <w:t>Här vill vi särskilt rekommendera kurserna:</w:t>
      </w:r>
    </w:p>
    <w:p w14:paraId="16A72681" w14:textId="124D4E9B" w:rsidR="005E6E86" w:rsidRDefault="005E6E86" w:rsidP="005E6E86">
      <w:pPr>
        <w:rPr>
          <w:rFonts w:ascii="Abadi" w:hAnsi="Abadi"/>
          <w:sz w:val="18"/>
          <w:szCs w:val="18"/>
        </w:rPr>
      </w:pPr>
      <w:hyperlink r:id="rId10" w:history="1">
        <w:r w:rsidRPr="00263BB0">
          <w:rPr>
            <w:rStyle w:val="Hyperlink"/>
            <w:rFonts w:ascii="Abadi" w:hAnsi="Abadi"/>
            <w:sz w:val="18"/>
            <w:szCs w:val="18"/>
          </w:rPr>
          <w:t>Geri</w:t>
        </w:r>
        <w:r w:rsidRPr="00263BB0">
          <w:rPr>
            <w:rStyle w:val="Hyperlink"/>
            <w:rFonts w:ascii="Abadi" w:hAnsi="Abadi"/>
            <w:sz w:val="18"/>
            <w:szCs w:val="18"/>
          </w:rPr>
          <w:t>a</w:t>
        </w:r>
        <w:r w:rsidRPr="00263BB0">
          <w:rPr>
            <w:rStyle w:val="Hyperlink"/>
            <w:rFonts w:ascii="Abadi" w:hAnsi="Abadi"/>
            <w:sz w:val="18"/>
            <w:szCs w:val="18"/>
          </w:rPr>
          <w:t>trik,</w:t>
        </w:r>
      </w:hyperlink>
      <w:r w:rsidRPr="00263BB0">
        <w:rPr>
          <w:rFonts w:ascii="Abadi" w:hAnsi="Abadi"/>
          <w:sz w:val="18"/>
          <w:szCs w:val="18"/>
        </w:rPr>
        <w:t xml:space="preserve"> 7</w:t>
      </w:r>
      <w:r>
        <w:rPr>
          <w:rFonts w:ascii="Abadi" w:hAnsi="Abadi"/>
          <w:sz w:val="18"/>
          <w:szCs w:val="18"/>
        </w:rPr>
        <w:t xml:space="preserve">.5 </w:t>
      </w:r>
      <w:proofErr w:type="spellStart"/>
      <w:r>
        <w:rPr>
          <w:rFonts w:ascii="Abadi" w:hAnsi="Abadi"/>
          <w:sz w:val="18"/>
          <w:szCs w:val="18"/>
        </w:rPr>
        <w:t>hp</w:t>
      </w:r>
      <w:proofErr w:type="spellEnd"/>
      <w:r w:rsidRPr="00263BB0">
        <w:rPr>
          <w:rFonts w:ascii="Abadi" w:hAnsi="Abadi"/>
          <w:sz w:val="18"/>
          <w:szCs w:val="18"/>
        </w:rPr>
        <w:t xml:space="preserve"> </w:t>
      </w:r>
    </w:p>
    <w:p w14:paraId="200DC757" w14:textId="2C3BE8A1" w:rsidR="00263BB0" w:rsidRPr="000645E6" w:rsidRDefault="005E6E86" w:rsidP="005E6E86">
      <w:hyperlink r:id="rId11" w:history="1">
        <w:r w:rsidRPr="00263BB0">
          <w:rPr>
            <w:rStyle w:val="Hyperlink"/>
            <w:rFonts w:ascii="Abadi" w:hAnsi="Abadi"/>
            <w:sz w:val="18"/>
            <w:szCs w:val="18"/>
          </w:rPr>
          <w:t>Demenssjukdo</w:t>
        </w:r>
        <w:r w:rsidRPr="00263BB0">
          <w:rPr>
            <w:rStyle w:val="Hyperlink"/>
            <w:rFonts w:ascii="Abadi" w:hAnsi="Abadi"/>
            <w:sz w:val="18"/>
            <w:szCs w:val="18"/>
          </w:rPr>
          <w:t>m</w:t>
        </w:r>
        <w:r w:rsidRPr="00263BB0">
          <w:rPr>
            <w:rStyle w:val="Hyperlink"/>
            <w:rFonts w:ascii="Abadi" w:hAnsi="Abadi"/>
            <w:sz w:val="18"/>
            <w:szCs w:val="18"/>
          </w:rPr>
          <w:t>ar och kognitiv nedsättning hos äldre,</w:t>
        </w:r>
      </w:hyperlink>
      <w:r w:rsidRPr="00263BB0">
        <w:rPr>
          <w:rFonts w:ascii="Abadi" w:hAnsi="Abadi"/>
          <w:sz w:val="18"/>
          <w:szCs w:val="18"/>
        </w:rPr>
        <w:t xml:space="preserve"> 7.5 </w:t>
      </w:r>
      <w:proofErr w:type="spellStart"/>
      <w:r w:rsidRPr="00263BB0">
        <w:rPr>
          <w:rFonts w:ascii="Abadi" w:hAnsi="Abadi"/>
          <w:sz w:val="18"/>
          <w:szCs w:val="18"/>
        </w:rPr>
        <w:t>hp</w:t>
      </w:r>
      <w:proofErr w:type="spellEnd"/>
      <w:r>
        <w:rPr>
          <w:rFonts w:ascii="Abadi" w:hAnsi="Abadi"/>
          <w:sz w:val="18"/>
          <w:szCs w:val="18"/>
        </w:rPr>
        <w:t>.</w:t>
      </w:r>
    </w:p>
    <w:sectPr w:rsidR="00263BB0" w:rsidRPr="000645E6" w:rsidSect="00A10A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1D0F1" w14:textId="77777777" w:rsidR="00721897" w:rsidRDefault="00721897" w:rsidP="005905CE">
      <w:pPr>
        <w:spacing w:after="0" w:line="240" w:lineRule="auto"/>
      </w:pPr>
      <w:r>
        <w:separator/>
      </w:r>
    </w:p>
  </w:endnote>
  <w:endnote w:type="continuationSeparator" w:id="0">
    <w:p w14:paraId="37E7543B" w14:textId="77777777" w:rsidR="00721897" w:rsidRDefault="00721897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D74E" w14:textId="77777777" w:rsidR="001E5C5C" w:rsidRDefault="001E5C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25B1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749F" w14:textId="77777777" w:rsidR="001E5C5C" w:rsidRDefault="001E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A489" w14:textId="77777777" w:rsidR="00721897" w:rsidRDefault="00721897" w:rsidP="005905CE">
      <w:pPr>
        <w:spacing w:after="0" w:line="240" w:lineRule="auto"/>
      </w:pPr>
      <w:r>
        <w:separator/>
      </w:r>
    </w:p>
  </w:footnote>
  <w:footnote w:type="continuationSeparator" w:id="0">
    <w:p w14:paraId="7DFCEAB1" w14:textId="77777777" w:rsidR="00721897" w:rsidRDefault="00721897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F2CD" w14:textId="77777777" w:rsidR="001E5C5C" w:rsidRDefault="001E5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D056" w14:textId="77777777" w:rsidR="001E5C5C" w:rsidRDefault="001E5C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21AD" w14:textId="77777777" w:rsidR="001E5C5C" w:rsidRDefault="001E5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4258"/>
    <w:multiLevelType w:val="hybridMultilevel"/>
    <w:tmpl w:val="1114B1AA"/>
    <w:lvl w:ilvl="0" w:tplc="632631C0">
      <w:start w:val="4"/>
      <w:numFmt w:val="bullet"/>
      <w:lvlText w:val="-"/>
      <w:lvlJc w:val="left"/>
      <w:pPr>
        <w:ind w:left="720" w:hanging="360"/>
      </w:pPr>
      <w:rPr>
        <w:rFonts w:ascii="Abadi" w:eastAsiaTheme="minorHAnsi" w:hAnsi="Abad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416331">
    <w:abstractNumId w:val="1"/>
  </w:num>
  <w:num w:numId="2" w16cid:durableId="1338382695">
    <w:abstractNumId w:val="3"/>
  </w:num>
  <w:num w:numId="3" w16cid:durableId="53822669">
    <w:abstractNumId w:val="2"/>
  </w:num>
  <w:num w:numId="4" w16cid:durableId="62832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B0"/>
    <w:rsid w:val="000038FC"/>
    <w:rsid w:val="000206CB"/>
    <w:rsid w:val="000645E6"/>
    <w:rsid w:val="000B085A"/>
    <w:rsid w:val="000B1F4D"/>
    <w:rsid w:val="00105D54"/>
    <w:rsid w:val="00112FD7"/>
    <w:rsid w:val="00145A37"/>
    <w:rsid w:val="001E5C5C"/>
    <w:rsid w:val="002045BF"/>
    <w:rsid w:val="00217CAF"/>
    <w:rsid w:val="00246EC3"/>
    <w:rsid w:val="00263BB0"/>
    <w:rsid w:val="0029575A"/>
    <w:rsid w:val="002C107C"/>
    <w:rsid w:val="00363C8E"/>
    <w:rsid w:val="003B1887"/>
    <w:rsid w:val="003B2055"/>
    <w:rsid w:val="003B22A0"/>
    <w:rsid w:val="003C066F"/>
    <w:rsid w:val="0040414C"/>
    <w:rsid w:val="00420A63"/>
    <w:rsid w:val="00447876"/>
    <w:rsid w:val="00475976"/>
    <w:rsid w:val="004B1691"/>
    <w:rsid w:val="004C4FBB"/>
    <w:rsid w:val="004D4EAE"/>
    <w:rsid w:val="00575499"/>
    <w:rsid w:val="00585AEB"/>
    <w:rsid w:val="005905CE"/>
    <w:rsid w:val="00594AF5"/>
    <w:rsid w:val="005E1905"/>
    <w:rsid w:val="005E6E86"/>
    <w:rsid w:val="006078EB"/>
    <w:rsid w:val="00627CB4"/>
    <w:rsid w:val="006B7935"/>
    <w:rsid w:val="006C1F85"/>
    <w:rsid w:val="00721897"/>
    <w:rsid w:val="00781EC1"/>
    <w:rsid w:val="007B7603"/>
    <w:rsid w:val="00856A9C"/>
    <w:rsid w:val="00862ECC"/>
    <w:rsid w:val="008A5966"/>
    <w:rsid w:val="008D09C4"/>
    <w:rsid w:val="008E2ECC"/>
    <w:rsid w:val="00900CD4"/>
    <w:rsid w:val="00926D53"/>
    <w:rsid w:val="00945E0F"/>
    <w:rsid w:val="009A08F3"/>
    <w:rsid w:val="009F74BD"/>
    <w:rsid w:val="00A037DB"/>
    <w:rsid w:val="00A10A79"/>
    <w:rsid w:val="00A4043F"/>
    <w:rsid w:val="00A50FA7"/>
    <w:rsid w:val="00A563FC"/>
    <w:rsid w:val="00A5777E"/>
    <w:rsid w:val="00A63524"/>
    <w:rsid w:val="00A94CE1"/>
    <w:rsid w:val="00A95457"/>
    <w:rsid w:val="00AA22C8"/>
    <w:rsid w:val="00AC28B9"/>
    <w:rsid w:val="00AE1E56"/>
    <w:rsid w:val="00B23DED"/>
    <w:rsid w:val="00B6222D"/>
    <w:rsid w:val="00BA55CD"/>
    <w:rsid w:val="00BD57AD"/>
    <w:rsid w:val="00C40D31"/>
    <w:rsid w:val="00C4552B"/>
    <w:rsid w:val="00C803B0"/>
    <w:rsid w:val="00C81594"/>
    <w:rsid w:val="00D04826"/>
    <w:rsid w:val="00DC456D"/>
    <w:rsid w:val="00E47A50"/>
    <w:rsid w:val="00E55200"/>
    <w:rsid w:val="00E92745"/>
    <w:rsid w:val="00F44E8D"/>
    <w:rsid w:val="00FA172E"/>
    <w:rsid w:val="00FA56EF"/>
    <w:rsid w:val="00FB2232"/>
    <w:rsid w:val="00FB3BDF"/>
    <w:rsid w:val="00FC578F"/>
    <w:rsid w:val="00FD38FE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647DD3"/>
  <w15:chartTrackingRefBased/>
  <w15:docId w15:val="{70DAC2E0-D382-4F5A-938B-8A7A7BC7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B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B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B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B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B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B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BB0"/>
    <w:rPr>
      <w:rFonts w:eastAsiaTheme="majorEastAsia" w:cstheme="majorBidi"/>
      <w:i/>
      <w:iCs/>
      <w:color w:val="B38F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BB0"/>
    <w:rPr>
      <w:rFonts w:eastAsiaTheme="majorEastAsia" w:cstheme="majorBidi"/>
      <w:color w:val="B38F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6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63B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6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BB0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263BB0"/>
    <w:rPr>
      <w:i/>
      <w:iCs/>
      <w:color w:val="B38F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BB0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BB0"/>
    <w:rPr>
      <w:rFonts w:ascii="Times New Roman" w:hAnsi="Times New Roman"/>
      <w:i/>
      <w:iCs/>
      <w:color w:val="B38F0E" w:themeColor="accent1" w:themeShade="BF"/>
    </w:rPr>
  </w:style>
  <w:style w:type="character" w:styleId="IntenseReference">
    <w:name w:val="Intense Reference"/>
    <w:basedOn w:val="DefaultParagraphFont"/>
    <w:uiPriority w:val="32"/>
    <w:rsid w:val="00263BB0"/>
    <w:rPr>
      <w:b/>
      <w:bCs/>
      <w:smallCaps/>
      <w:color w:val="B38F0E" w:themeColor="accent1" w:themeShade="BF"/>
      <w:spacing w:val="5"/>
    </w:rPr>
  </w:style>
  <w:style w:type="table" w:styleId="TableGrid">
    <w:name w:val="Table Grid"/>
    <w:basedOn w:val="TableNormal"/>
    <w:uiPriority w:val="39"/>
    <w:rsid w:val="003B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BD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BD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6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22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.se/studera/valj-utbildning/kurser/demenssjukdomar-och-kognitiv-nedsattning-hos-aldre-personer-vt2026-h6001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ju.se/studera/valj-utbildning/kurser/programkurser/geriatrik-vt2026-h1010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3A3261C25FE489E85C55CB126786D" ma:contentTypeVersion="12" ma:contentTypeDescription="Skapa ett nytt dokument." ma:contentTypeScope="" ma:versionID="5f2e247fea4a1bfdd1ed0b9d4452ca92">
  <xsd:schema xmlns:xsd="http://www.w3.org/2001/XMLSchema" xmlns:xs="http://www.w3.org/2001/XMLSchema" xmlns:p="http://schemas.microsoft.com/office/2006/metadata/properties" xmlns:ns2="c299336f-d4dd-496a-9b8f-d3235e2b9a88" xmlns:ns3="55093b25-b80e-4f2a-885f-54132363d7fc" targetNamespace="http://schemas.microsoft.com/office/2006/metadata/properties" ma:root="true" ma:fieldsID="24a68dffc95807fe55d4c351712cad76" ns2:_="" ns3:_="">
    <xsd:import namespace="c299336f-d4dd-496a-9b8f-d3235e2b9a88"/>
    <xsd:import namespace="55093b25-b80e-4f2a-885f-54132363d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336f-d4dd-496a-9b8f-d3235e2b9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3b25-b80e-4f2a-885f-54132363d7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1a0aea-1169-487c-8080-715beaaf8cdf}" ma:internalName="TaxCatchAll" ma:showField="CatchAllData" ma:web="55093b25-b80e-4f2a-885f-54132363d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9336f-d4dd-496a-9b8f-d3235e2b9a88">
      <Terms xmlns="http://schemas.microsoft.com/office/infopath/2007/PartnerControls"/>
    </lcf76f155ced4ddcb4097134ff3c332f>
    <TaxCatchAll xmlns="55093b25-b80e-4f2a-885f-54132363d7fc" xsi:nil="true"/>
  </documentManagement>
</p:properties>
</file>

<file path=customXml/itemProps1.xml><?xml version="1.0" encoding="utf-8"?>
<ds:datastoreItem xmlns:ds="http://schemas.openxmlformats.org/officeDocument/2006/customXml" ds:itemID="{D635E5AF-59EB-43F3-8B92-BF2960FF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9336f-d4dd-496a-9b8f-d3235e2b9a88"/>
    <ds:schemaRef ds:uri="55093b25-b80e-4f2a-885f-54132363d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34839-A5C8-4FFA-8AC1-C1B43D4D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035D1-5EFA-446E-BAAA-A24EAB6A4295}">
  <ds:schemaRefs>
    <ds:schemaRef ds:uri="http://schemas.microsoft.com/office/2006/metadata/properties"/>
    <ds:schemaRef ds:uri="http://schemas.microsoft.com/office/infopath/2007/PartnerControls"/>
    <ds:schemaRef ds:uri="c299336f-d4dd-496a-9b8f-d3235e2b9a88"/>
    <ds:schemaRef ds:uri="55093b25-b80e-4f2a-885f-54132363d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Jönköping University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Nordlund</dc:creator>
  <cp:keywords/>
  <dc:description/>
  <cp:lastModifiedBy>Anna Nordlund</cp:lastModifiedBy>
  <cp:revision>2</cp:revision>
  <dcterms:created xsi:type="dcterms:W3CDTF">2025-11-06T07:01:00Z</dcterms:created>
  <dcterms:modified xsi:type="dcterms:W3CDTF">2025-11-06T07:01:00Z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20226cf4-4008-45dd-8f38-fbdfa145fbcc</vt:lpwstr>
  </property>
  <property fmtid="{D5CDD505-2E9C-101B-9397-08002B2CF9AE}" pid="3" name="ContentTypeId">
    <vt:lpwstr>0x0101003B63A3261C25FE489E85C55CB126786D</vt:lpwstr>
  </property>
  <property fmtid="{D5CDD505-2E9C-101B-9397-08002B2CF9AE}" pid="4" name="MediaServiceImageTags">
    <vt:lpwstr/>
  </property>
</Properties>
</file>